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FA" w:rsidRPr="007D15FA" w:rsidRDefault="007D15FA" w:rsidP="007D15FA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outlineLvl w:val="1"/>
        <w:rPr>
          <w:rFonts w:ascii="Verdana" w:eastAsia="Times New Roman" w:hAnsi="Verdana" w:cs="Times New Roman"/>
          <w:b/>
          <w:bCs/>
          <w:caps/>
          <w:color w:val="7C7C7C"/>
          <w:sz w:val="28"/>
          <w:szCs w:val="28"/>
          <w:lang w:eastAsia="ru-RU"/>
        </w:rPr>
      </w:pPr>
      <w:r w:rsidRPr="007D15FA">
        <w:rPr>
          <w:rFonts w:ascii="Verdana" w:eastAsia="Times New Roman" w:hAnsi="Verdana" w:cs="Times New Roman"/>
          <w:b/>
          <w:bCs/>
          <w:caps/>
          <w:color w:val="7C7C7C"/>
          <w:sz w:val="28"/>
          <w:szCs w:val="28"/>
          <w:lang w:eastAsia="ru-RU"/>
        </w:rPr>
        <w:fldChar w:fldCharType="begin"/>
      </w:r>
      <w:r w:rsidRPr="007D15FA">
        <w:rPr>
          <w:rFonts w:ascii="Verdana" w:eastAsia="Times New Roman" w:hAnsi="Verdana" w:cs="Times New Roman"/>
          <w:b/>
          <w:bCs/>
          <w:caps/>
          <w:color w:val="7C7C7C"/>
          <w:sz w:val="28"/>
          <w:szCs w:val="28"/>
          <w:lang w:eastAsia="ru-RU"/>
        </w:rPr>
        <w:instrText xml:space="preserve"> HYPERLINK "http://ocmko.ru/index.php?option=com_content&amp;view=article&amp;id=220:itogovoe-sochinenie-izlozhenie-2016-2017&amp;catid=12:informirovanie-o-gia&amp;Itemid=138" </w:instrText>
      </w:r>
      <w:r w:rsidRPr="007D15FA">
        <w:rPr>
          <w:rFonts w:ascii="Verdana" w:eastAsia="Times New Roman" w:hAnsi="Verdana" w:cs="Times New Roman"/>
          <w:b/>
          <w:bCs/>
          <w:caps/>
          <w:color w:val="7C7C7C"/>
          <w:sz w:val="28"/>
          <w:szCs w:val="28"/>
          <w:lang w:eastAsia="ru-RU"/>
        </w:rPr>
        <w:fldChar w:fldCharType="separate"/>
      </w:r>
      <w:r w:rsidRPr="007D15FA">
        <w:rPr>
          <w:rFonts w:ascii="Verdana" w:eastAsia="Times New Roman" w:hAnsi="Verdana" w:cs="Times New Roman"/>
          <w:b/>
          <w:bCs/>
          <w:caps/>
          <w:color w:val="565187"/>
          <w:sz w:val="28"/>
          <w:szCs w:val="28"/>
          <w:u w:val="single"/>
          <w:lang w:eastAsia="ru-RU"/>
        </w:rPr>
        <w:t xml:space="preserve">ИТОГОВОЕ СОЧИНЕНИЕ (ИЗЛОЖЕНИЕ) </w:t>
      </w:r>
      <w:r w:rsidRPr="007D15FA">
        <w:rPr>
          <w:rFonts w:ascii="Verdana" w:eastAsia="Times New Roman" w:hAnsi="Verdana" w:cs="Times New Roman"/>
          <w:b/>
          <w:bCs/>
          <w:caps/>
          <w:color w:val="565187"/>
          <w:sz w:val="28"/>
          <w:szCs w:val="28"/>
          <w:u w:val="single"/>
          <w:lang w:eastAsia="ru-RU"/>
        </w:rPr>
        <w:t>В 2019-2020 УЧЕБНОМ ГОДУ</w:t>
      </w:r>
      <w:r w:rsidRPr="007D15FA">
        <w:rPr>
          <w:rFonts w:ascii="Verdana" w:eastAsia="Times New Roman" w:hAnsi="Verdana" w:cs="Times New Roman"/>
          <w:b/>
          <w:bCs/>
          <w:caps/>
          <w:color w:val="7C7C7C"/>
          <w:sz w:val="28"/>
          <w:szCs w:val="28"/>
          <w:lang w:eastAsia="ru-RU"/>
        </w:rPr>
        <w:fldChar w:fldCharType="end"/>
      </w:r>
    </w:p>
    <w:p w:rsidR="007D15FA" w:rsidRPr="007D15FA" w:rsidRDefault="007D15FA" w:rsidP="007D15F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Даты проведения итогового сочинения (изложения) в 2019-2020 учебном году:</w:t>
      </w:r>
    </w:p>
    <w:p w:rsidR="007D15FA" w:rsidRPr="007D15FA" w:rsidRDefault="007D15FA" w:rsidP="007D15F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1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декабря 2019 года;</w:t>
      </w:r>
    </w:p>
    <w:p w:rsidR="007D15FA" w:rsidRPr="007D15FA" w:rsidRDefault="007D15FA" w:rsidP="007D15F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1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февраля 2020 года;</w:t>
      </w:r>
    </w:p>
    <w:p w:rsidR="007D15FA" w:rsidRPr="007D15FA" w:rsidRDefault="007D15FA" w:rsidP="007D15F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1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мая 2020 года.</w:t>
      </w:r>
    </w:p>
    <w:p w:rsidR="007D15FA" w:rsidRPr="007D15FA" w:rsidRDefault="007D15FA" w:rsidP="007D15FA">
      <w:pPr>
        <w:shd w:val="clear" w:color="auto" w:fill="FFFFFF"/>
        <w:spacing w:after="288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7D15F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ab/>
        <w:t>Министр просвещения Российской Федерации О.Ю. Васильева озвучила </w:t>
      </w:r>
      <w:r w:rsidRPr="007D15F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пять открытых направлений для тем итогового сочинения 2019/20 учебного года.</w:t>
      </w:r>
      <w:r w:rsidRPr="007D15F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</w:r>
      <w:r w:rsidRPr="007D15F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ab/>
        <w:t>Открытые направления утверждены Советом по вопросам проведения итогового сочинения в выпускных классах под председательством Натальи Дмитриевны Солженицыной.</w:t>
      </w:r>
    </w:p>
    <w:p w:rsidR="007D15FA" w:rsidRPr="007D15FA" w:rsidRDefault="007D15FA" w:rsidP="007D15FA">
      <w:pPr>
        <w:shd w:val="clear" w:color="auto" w:fill="FFFFFF"/>
        <w:spacing w:after="288"/>
        <w:ind w:left="142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 xml:space="preserve">        1. </w:t>
      </w:r>
      <w:r w:rsidRPr="007D15F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«Война и мир» – к 150-летию великой книги;</w:t>
      </w:r>
      <w:r w:rsidRPr="007D15F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br/>
      </w:r>
      <w:r w:rsidRPr="007D15F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ab/>
        <w:t>2.  Надежда и отчаяние;</w:t>
      </w:r>
      <w:r w:rsidRPr="007D15F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br/>
      </w:r>
      <w:r w:rsidRPr="007D15F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ab/>
        <w:t>3.  Добро и зло;</w:t>
      </w:r>
      <w:r w:rsidRPr="007D15F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br/>
      </w:r>
      <w:r w:rsidRPr="007D15F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ab/>
        <w:t>4.  Гордость и смирение;</w:t>
      </w:r>
      <w:r w:rsidRPr="007D15F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br/>
      </w:r>
      <w:r w:rsidRPr="007D15F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ab/>
        <w:t>5.  Он и она.</w:t>
      </w:r>
    </w:p>
    <w:p w:rsidR="007D15FA" w:rsidRPr="007D15FA" w:rsidRDefault="007D15FA" w:rsidP="007D15FA">
      <w:pPr>
        <w:pStyle w:val="a6"/>
        <w:shd w:val="clear" w:color="auto" w:fill="FFFFFF"/>
        <w:spacing w:after="288"/>
        <w:ind w:left="0" w:firstLine="426"/>
        <w:jc w:val="both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</w:pPr>
      <w:r w:rsidRPr="007D15F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7D15FA" w:rsidRPr="007D15FA" w:rsidRDefault="007D15FA" w:rsidP="007D15FA">
      <w:pPr>
        <w:shd w:val="clear" w:color="auto" w:fill="FFFFFF"/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5F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С записью </w:t>
      </w:r>
      <w:proofErr w:type="spellStart"/>
      <w:r w:rsidRPr="007D15F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видеоконсультации</w:t>
      </w:r>
      <w:proofErr w:type="spellEnd"/>
      <w:r w:rsidRPr="007D15F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председателя предметной комиссии по русскому языку А.И. Смирнова по написанию итогового сочинения (изложения) можно ознакомиться на </w:t>
      </w:r>
      <w:proofErr w:type="spellStart"/>
      <w:r w:rsidRPr="007D15F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Youtube</w:t>
      </w:r>
      <w:proofErr w:type="spellEnd"/>
      <w:r w:rsidRPr="007D15F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(</w:t>
      </w:r>
      <w:hyperlink r:id="rId6" w:tgtFrame="_blank" w:history="1">
        <w:r w:rsidRPr="007D15FA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>https://youtu.be/imHob4auqNo</w:t>
        </w:r>
      </w:hyperlink>
      <w:r w:rsidRPr="007D15F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</w:p>
    <w:p w:rsidR="007D15FA" w:rsidRDefault="007D15FA" w:rsidP="007D15FA">
      <w:pPr>
        <w:shd w:val="clear" w:color="auto" w:fill="FFFFFF"/>
        <w:spacing w:before="100" w:beforeAutospacing="1" w:after="288" w:line="240" w:lineRule="auto"/>
        <w:jc w:val="center"/>
        <w:rPr>
          <w:rFonts w:ascii="Times New Roman" w:eastAsia="Times New Roman" w:hAnsi="Times New Roman" w:cs="Times New Roman"/>
          <w:b/>
          <w:bCs/>
          <w:color w:val="003333"/>
          <w:sz w:val="28"/>
          <w:szCs w:val="28"/>
          <w:lang w:eastAsia="ru-RU"/>
        </w:rPr>
      </w:pPr>
    </w:p>
    <w:p w:rsidR="007D15FA" w:rsidRDefault="007D15FA" w:rsidP="007D15FA">
      <w:pPr>
        <w:shd w:val="clear" w:color="auto" w:fill="FFFFFF"/>
        <w:spacing w:before="100" w:beforeAutospacing="1" w:after="288" w:line="240" w:lineRule="auto"/>
        <w:jc w:val="center"/>
        <w:rPr>
          <w:rFonts w:ascii="Times New Roman" w:eastAsia="Times New Roman" w:hAnsi="Times New Roman" w:cs="Times New Roman"/>
          <w:b/>
          <w:bCs/>
          <w:color w:val="003333"/>
          <w:sz w:val="28"/>
          <w:szCs w:val="28"/>
          <w:lang w:eastAsia="ru-RU"/>
        </w:rPr>
      </w:pPr>
      <w:r w:rsidRPr="007D15FA">
        <w:rPr>
          <w:rFonts w:ascii="Times New Roman" w:eastAsia="Times New Roman" w:hAnsi="Times New Roman" w:cs="Times New Roman"/>
          <w:b/>
          <w:bCs/>
          <w:color w:val="003333"/>
          <w:sz w:val="28"/>
          <w:szCs w:val="28"/>
          <w:lang w:eastAsia="ru-RU"/>
        </w:rPr>
        <w:lastRenderedPageBreak/>
        <w:t>Комментарий к открытым тематическим направлениям 2019/20 учебного года,</w:t>
      </w:r>
    </w:p>
    <w:p w:rsidR="007D15FA" w:rsidRPr="007D15FA" w:rsidRDefault="007D15FA" w:rsidP="007D15FA">
      <w:pPr>
        <w:shd w:val="clear" w:color="auto" w:fill="FFFFFF"/>
        <w:spacing w:before="100" w:beforeAutospacing="1" w:after="28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5FA">
        <w:rPr>
          <w:rFonts w:ascii="Times New Roman" w:eastAsia="Times New Roman" w:hAnsi="Times New Roman" w:cs="Times New Roman"/>
          <w:b/>
          <w:bCs/>
          <w:color w:val="003333"/>
          <w:sz w:val="28"/>
          <w:szCs w:val="28"/>
          <w:lang w:eastAsia="ru-RU"/>
        </w:rPr>
        <w:t xml:space="preserve"> </w:t>
      </w:r>
      <w:proofErr w:type="gramStart"/>
      <w:r w:rsidRPr="007D15FA">
        <w:rPr>
          <w:rFonts w:ascii="Times New Roman" w:eastAsia="Times New Roman" w:hAnsi="Times New Roman" w:cs="Times New Roman"/>
          <w:b/>
          <w:bCs/>
          <w:color w:val="003333"/>
          <w:sz w:val="28"/>
          <w:szCs w:val="28"/>
          <w:lang w:eastAsia="ru-RU"/>
        </w:rPr>
        <w:t>подготовленный</w:t>
      </w:r>
      <w:proofErr w:type="gramEnd"/>
      <w:r w:rsidRPr="007D15FA">
        <w:rPr>
          <w:rFonts w:ascii="Times New Roman" w:eastAsia="Times New Roman" w:hAnsi="Times New Roman" w:cs="Times New Roman"/>
          <w:b/>
          <w:bCs/>
          <w:color w:val="003333"/>
          <w:sz w:val="28"/>
          <w:szCs w:val="28"/>
          <w:lang w:eastAsia="ru-RU"/>
        </w:rPr>
        <w:t xml:space="preserve"> специалистами ФГБНУ «ФИПИ»</w:t>
      </w:r>
    </w:p>
    <w:tbl>
      <w:tblPr>
        <w:tblW w:w="15640" w:type="dxa"/>
        <w:jc w:val="center"/>
        <w:tblCellMar>
          <w:left w:w="0" w:type="dxa"/>
          <w:right w:w="0" w:type="dxa"/>
        </w:tblCellMar>
        <w:tblLook w:val="04A0"/>
      </w:tblPr>
      <w:tblGrid>
        <w:gridCol w:w="838"/>
        <w:gridCol w:w="2548"/>
        <w:gridCol w:w="393"/>
        <w:gridCol w:w="11861"/>
      </w:tblGrid>
      <w:tr w:rsidR="007D15FA" w:rsidRPr="007D15FA" w:rsidTr="007D15FA">
        <w:trPr>
          <w:trHeight w:val="562"/>
          <w:jc w:val="center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0" w:type="dxa"/>
            </w:tcMar>
            <w:hideMark/>
          </w:tcPr>
          <w:p w:rsidR="007D15FA" w:rsidRPr="007D15FA" w:rsidRDefault="007D15FA" w:rsidP="007D15FA">
            <w:pPr>
              <w:spacing w:after="0" w:line="240" w:lineRule="auto"/>
              <w:ind w:lef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0" w:type="dxa"/>
            </w:tcMar>
            <w:hideMark/>
          </w:tcPr>
          <w:p w:rsidR="007D15FA" w:rsidRPr="007D15FA" w:rsidRDefault="007D15FA" w:rsidP="007D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Тематическое направление</w:t>
            </w:r>
          </w:p>
        </w:tc>
        <w:tc>
          <w:tcPr>
            <w:tcW w:w="118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0" w:type="dxa"/>
            </w:tcMar>
            <w:hideMark/>
          </w:tcPr>
          <w:p w:rsidR="007D15FA" w:rsidRPr="007D15FA" w:rsidRDefault="007D15FA" w:rsidP="007D15FA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Комментарий</w:t>
            </w:r>
          </w:p>
        </w:tc>
      </w:tr>
      <w:tr w:rsidR="007D15FA" w:rsidRPr="007D15FA" w:rsidTr="007D15FA">
        <w:trPr>
          <w:trHeight w:val="1681"/>
          <w:jc w:val="center"/>
        </w:trPr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0" w:type="dxa"/>
            </w:tcMar>
            <w:hideMark/>
          </w:tcPr>
          <w:p w:rsidR="007D15FA" w:rsidRPr="007D15FA" w:rsidRDefault="007D15FA" w:rsidP="007D15FA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0" w:type="dxa"/>
            </w:tcMar>
            <w:hideMark/>
          </w:tcPr>
          <w:p w:rsidR="007D15FA" w:rsidRPr="007D15FA" w:rsidRDefault="007D15FA" w:rsidP="007D15FA">
            <w:pPr>
              <w:spacing w:after="0" w:line="232" w:lineRule="atLeast"/>
              <w:ind w:left="106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«Война и мир» – </w:t>
            </w:r>
            <w:r w:rsidRPr="007D1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к 150-летию великой книги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0" w:type="dxa"/>
            </w:tcMar>
            <w:hideMark/>
          </w:tcPr>
          <w:p w:rsidR="007D15FA" w:rsidRPr="007D15FA" w:rsidRDefault="007D15FA" w:rsidP="007D1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0" w:type="dxa"/>
            </w:tcMar>
            <w:hideMark/>
          </w:tcPr>
          <w:p w:rsidR="007D15FA" w:rsidRPr="007D15FA" w:rsidRDefault="007D15FA" w:rsidP="007D15FA">
            <w:pPr>
              <w:spacing w:after="0" w:line="240" w:lineRule="auto"/>
              <w:ind w:left="108"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Темы, связанные с данным направлением, предполагают попытку осмысления важнейших исторических и нравственно-философских уроков знаменитой толстовской эпопеи. </w:t>
            </w:r>
            <w:proofErr w:type="gramStart"/>
            <w:r w:rsidRPr="007D1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Опираясь на духовный опыт, воплощенный в великой книге, важно поделиться собственными размышлениями о вечном стремлении человека к миру и гармонии, о причинах разлада и поисках согласия между людьми в семейных и социальных отношениях, о многозначности понятий «война» и «мир» и их сложном соотношении, о природе подлинного героизма и патриотизма, а также </w:t>
            </w:r>
            <w:proofErr w:type="spellStart"/>
            <w:r w:rsidRPr="007D1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одругих</w:t>
            </w:r>
            <w:proofErr w:type="spellEnd"/>
            <w:r w:rsidRPr="007D1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вечных проблемах, неизменно находящих отклик в литературных произведениях.</w:t>
            </w:r>
            <w:proofErr w:type="gramEnd"/>
          </w:p>
        </w:tc>
      </w:tr>
      <w:tr w:rsidR="007D15FA" w:rsidRPr="007D15FA" w:rsidTr="007D15FA">
        <w:trPr>
          <w:trHeight w:val="2770"/>
          <w:jc w:val="center"/>
        </w:trPr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0" w:type="dxa"/>
            </w:tcMar>
            <w:hideMark/>
          </w:tcPr>
          <w:p w:rsidR="007D15FA" w:rsidRPr="007D15FA" w:rsidRDefault="007D15FA" w:rsidP="007D15FA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0" w:type="dxa"/>
            </w:tcMar>
            <w:hideMark/>
          </w:tcPr>
          <w:p w:rsidR="007D15FA" w:rsidRPr="007D15FA" w:rsidRDefault="007D15FA" w:rsidP="007D15F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Надежда и отчаяние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0" w:type="dxa"/>
            </w:tcMar>
            <w:hideMark/>
          </w:tcPr>
          <w:p w:rsidR="007D15FA" w:rsidRPr="007D15FA" w:rsidRDefault="007D15FA" w:rsidP="007D1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0" w:type="dxa"/>
            </w:tcMar>
            <w:hideMark/>
          </w:tcPr>
          <w:p w:rsidR="007D15FA" w:rsidRPr="007D15FA" w:rsidRDefault="007D15FA" w:rsidP="007D15FA">
            <w:pPr>
              <w:spacing w:after="0" w:line="240" w:lineRule="auto"/>
              <w:ind w:left="108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широком мировоззренческом аспекте понятия «надежда» и «отчаяние» могут быть соотнесены с выбором активной или пассивной жизненной позиции по отношению к несовершенствам окружающей действительности. Надежда помогает человеку выстоять в тяжелых жизненных ситуациях, толкающих к отчаянию и вызывающих ощущение безысходности. Многие литературные герои оказываются перед трудным выбором: проявить слабость и сдаться на волю обстоятельств или бороться с ними, не теряя веры в людей и собственные силы, добро и  справедливость. Проиллюстрировать проявления этих разных жизненных позиций можно, обратившись к произведениям отечественной и зарубежной литературы.</w:t>
            </w:r>
          </w:p>
        </w:tc>
      </w:tr>
      <w:tr w:rsidR="007D15FA" w:rsidRPr="007D15FA" w:rsidTr="007D15FA">
        <w:trPr>
          <w:trHeight w:val="2218"/>
          <w:jc w:val="center"/>
        </w:trPr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0" w:type="dxa"/>
            </w:tcMar>
            <w:hideMark/>
          </w:tcPr>
          <w:p w:rsidR="007D15FA" w:rsidRPr="007D15FA" w:rsidRDefault="007D15FA" w:rsidP="007D15FA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0" w:type="dxa"/>
            </w:tcMar>
            <w:hideMark/>
          </w:tcPr>
          <w:p w:rsidR="007D15FA" w:rsidRPr="007D15FA" w:rsidRDefault="007D15FA" w:rsidP="007D15F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Добро и зло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0" w:type="dxa"/>
            </w:tcMar>
            <w:hideMark/>
          </w:tcPr>
          <w:p w:rsidR="007D15FA" w:rsidRPr="007D15FA" w:rsidRDefault="007D15FA" w:rsidP="007D1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0" w:type="dxa"/>
            </w:tcMar>
            <w:hideMark/>
          </w:tcPr>
          <w:p w:rsidR="007D15FA" w:rsidRPr="007D15FA" w:rsidRDefault="007D15FA" w:rsidP="007D15FA">
            <w:pPr>
              <w:spacing w:after="0" w:line="240" w:lineRule="auto"/>
              <w:ind w:left="108" w:righ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Конфликт между добром и злом составляет основу большинства сюжетов мировой литературы и фольклора, воплощается в произведениях всех видов искусства. Вечное противостояние двух полюсов человеческого бытия находит свое отражение в нравственном выборе героев, в их мыслях и поступках. Познание добра и зла, определение границ между ними является неотъемлемой частью всякой человеческой судьбы. Преломление читательского опыта ученика в этом ракурсе даст необходимый материал для раскрытия любой из тем указанного направления.</w:t>
            </w:r>
          </w:p>
        </w:tc>
      </w:tr>
      <w:tr w:rsidR="007D15FA" w:rsidRPr="007D15FA" w:rsidTr="007D15FA">
        <w:trPr>
          <w:trHeight w:val="2494"/>
          <w:jc w:val="center"/>
        </w:trPr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0" w:type="dxa"/>
            </w:tcMar>
            <w:hideMark/>
          </w:tcPr>
          <w:p w:rsidR="007D15FA" w:rsidRPr="007D15FA" w:rsidRDefault="007D15FA" w:rsidP="007D15FA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0" w:type="dxa"/>
            </w:tcMar>
            <w:hideMark/>
          </w:tcPr>
          <w:p w:rsidR="007D15FA" w:rsidRPr="007D15FA" w:rsidRDefault="007D15FA" w:rsidP="007D15F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Гордость и смирение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0" w:type="dxa"/>
            </w:tcMar>
            <w:hideMark/>
          </w:tcPr>
          <w:p w:rsidR="007D15FA" w:rsidRPr="007D15FA" w:rsidRDefault="007D15FA" w:rsidP="007D15FA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0" w:type="dxa"/>
            </w:tcMar>
            <w:hideMark/>
          </w:tcPr>
          <w:p w:rsidR="007D15FA" w:rsidRPr="007D15FA" w:rsidRDefault="007D15FA" w:rsidP="007D15FA">
            <w:pPr>
              <w:spacing w:after="0" w:line="240" w:lineRule="auto"/>
              <w:ind w:left="108" w:righ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Данное направление предполагает осмысление понятий «гордость» и «смирение» в философском, историческом и нравственном аспекте с учетом многозначности их смысла у людей разных национальностей и религиозных убеждений. Понятие «гордость» может быть осмыслено как в позитивном ключе (чувство собственного достоинства), так и в негативном (гордыня); понятие «смирение» – как рабская покорность или как внутренняя сила, позволяющая не отвечать агрессией на агрессию. Выбор тех или иных смысловых аспектов, а также примеров из литературных произведений остаются за автором сочинения.</w:t>
            </w:r>
          </w:p>
        </w:tc>
      </w:tr>
      <w:tr w:rsidR="007D15FA" w:rsidRPr="007D15FA" w:rsidTr="007D15FA">
        <w:trPr>
          <w:trHeight w:val="2770"/>
          <w:jc w:val="center"/>
        </w:trPr>
        <w:tc>
          <w:tcPr>
            <w:tcW w:w="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0" w:type="dxa"/>
            </w:tcMar>
            <w:hideMark/>
          </w:tcPr>
          <w:p w:rsidR="007D15FA" w:rsidRPr="007D15FA" w:rsidRDefault="007D15FA" w:rsidP="007D15FA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0" w:type="dxa"/>
            </w:tcMar>
            <w:hideMark/>
          </w:tcPr>
          <w:p w:rsidR="007D15FA" w:rsidRPr="007D15FA" w:rsidRDefault="007D15FA" w:rsidP="007D15FA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Он и она</w:t>
            </w:r>
          </w:p>
        </w:tc>
        <w:tc>
          <w:tcPr>
            <w:tcW w:w="1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0" w:type="dxa"/>
              <w:bottom w:w="0" w:type="dxa"/>
              <w:right w:w="0" w:type="dxa"/>
            </w:tcMar>
            <w:hideMark/>
          </w:tcPr>
          <w:p w:rsidR="007D15FA" w:rsidRPr="007D15FA" w:rsidRDefault="007D15FA" w:rsidP="007D15FA">
            <w:pPr>
              <w:spacing w:after="0" w:line="240" w:lineRule="auto"/>
              <w:ind w:left="108" w:right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Взаимоотношения между мужчиной и женщиной, как в личной, так и в социальной сфере, всегда волновали отечественных и зарубежных писателей, публицистов, философов. Темы сочинений данного направления дают возможность рассмотреть разные проявления этих отношений: от дружбы и любви до конфликта и обоюдного неприятия. Предметом размышления может стать и многообразие взаимоотношений мужчины и женщины в социальном, культурном, семейном контексте, включая духовные связи между ребенком и родителями. Обширный литературный материал содержит примеры осмысления тончайших нюансов духовного сосуществования двух миров, именуемых «он» и «она».</w:t>
            </w:r>
          </w:p>
        </w:tc>
      </w:tr>
    </w:tbl>
    <w:p w:rsidR="007D15FA" w:rsidRPr="007D15FA" w:rsidRDefault="007D15FA" w:rsidP="007D15FA">
      <w:pPr>
        <w:shd w:val="clear" w:color="auto" w:fill="FFFFFF"/>
        <w:spacing w:before="100" w:beforeAutospacing="1" w:after="28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тем для итогового сочинения соблюдаются следующие требования:</w:t>
      </w:r>
    </w:p>
    <w:p w:rsidR="007D15FA" w:rsidRPr="007D15FA" w:rsidRDefault="007D15FA" w:rsidP="007D15F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открытым тематическим направлениям;</w:t>
      </w:r>
    </w:p>
    <w:p w:rsidR="007D15FA" w:rsidRPr="007D15FA" w:rsidRDefault="007D15FA" w:rsidP="007D15F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</w:t>
      </w:r>
      <w:proofErr w:type="spellStart"/>
      <w:r w:rsidRPr="007D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надпредметного</w:t>
      </w:r>
      <w:proofErr w:type="spellEnd"/>
      <w:r w:rsidRPr="007D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 итогового сочинения (темы не должны нацеливать на литературоведческий анализ конкретного произведения);</w:t>
      </w:r>
    </w:p>
    <w:p w:rsidR="007D15FA" w:rsidRPr="007D15FA" w:rsidRDefault="007D15FA" w:rsidP="007D15F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</w:t>
      </w:r>
      <w:proofErr w:type="spellStart"/>
      <w:r w:rsidRPr="007D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литературоцентричного</w:t>
      </w:r>
      <w:proofErr w:type="spellEnd"/>
      <w:r w:rsidRPr="007D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 итогового сочинения (темы должны давать возможность широкого выбора литературного материала для аргументации);</w:t>
      </w:r>
    </w:p>
    <w:p w:rsidR="007D15FA" w:rsidRPr="007D15FA" w:rsidRDefault="007D15FA" w:rsidP="007D15F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нацеленность на рассуждение (наличие проблемы в формулировке);</w:t>
      </w:r>
    </w:p>
    <w:p w:rsidR="007D15FA" w:rsidRPr="007D15FA" w:rsidRDefault="007D15FA" w:rsidP="007D15F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возрастным особенностям выпускников, времени, отведенному на написание сочинения (3 ч 55 мин.);</w:t>
      </w:r>
    </w:p>
    <w:p w:rsidR="007D15FA" w:rsidRPr="007D15FA" w:rsidRDefault="007D15FA" w:rsidP="007D15F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ясность, грамотность и разнообразие формулировок тем сочинений.</w:t>
      </w:r>
    </w:p>
    <w:p w:rsidR="00E82423" w:rsidRDefault="00E82423"/>
    <w:sectPr w:rsidR="00E82423" w:rsidSect="007D15FA">
      <w:pgSz w:w="16838" w:h="11906" w:orient="landscape"/>
      <w:pgMar w:top="993" w:right="678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5BEF"/>
    <w:multiLevelType w:val="multilevel"/>
    <w:tmpl w:val="4A52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4027A"/>
    <w:multiLevelType w:val="multilevel"/>
    <w:tmpl w:val="9206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15FA"/>
    <w:rsid w:val="00036B98"/>
    <w:rsid w:val="00043403"/>
    <w:rsid w:val="000B7553"/>
    <w:rsid w:val="000F578E"/>
    <w:rsid w:val="00151FE8"/>
    <w:rsid w:val="0015506B"/>
    <w:rsid w:val="001B0741"/>
    <w:rsid w:val="002A7DA2"/>
    <w:rsid w:val="003A00A0"/>
    <w:rsid w:val="003B50D7"/>
    <w:rsid w:val="003D6C41"/>
    <w:rsid w:val="00400917"/>
    <w:rsid w:val="004173F5"/>
    <w:rsid w:val="00557E61"/>
    <w:rsid w:val="005744CC"/>
    <w:rsid w:val="005C0E22"/>
    <w:rsid w:val="00635A0C"/>
    <w:rsid w:val="007428D5"/>
    <w:rsid w:val="00787109"/>
    <w:rsid w:val="007D15FA"/>
    <w:rsid w:val="00816108"/>
    <w:rsid w:val="00904362"/>
    <w:rsid w:val="00A44E8F"/>
    <w:rsid w:val="00A86442"/>
    <w:rsid w:val="00C044B6"/>
    <w:rsid w:val="00CB6EBD"/>
    <w:rsid w:val="00E61EA1"/>
    <w:rsid w:val="00E6612B"/>
    <w:rsid w:val="00E82423"/>
    <w:rsid w:val="00EB6923"/>
    <w:rsid w:val="00F62004"/>
    <w:rsid w:val="00F71561"/>
    <w:rsid w:val="00F8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23"/>
  </w:style>
  <w:style w:type="paragraph" w:styleId="2">
    <w:name w:val="heading 2"/>
    <w:basedOn w:val="a"/>
    <w:link w:val="20"/>
    <w:uiPriority w:val="9"/>
    <w:qFormat/>
    <w:rsid w:val="007D15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15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D15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15FA"/>
    <w:rPr>
      <w:b/>
      <w:bCs/>
    </w:rPr>
  </w:style>
  <w:style w:type="paragraph" w:customStyle="1" w:styleId="rtejustify">
    <w:name w:val="rtejustify"/>
    <w:basedOn w:val="a"/>
    <w:rsid w:val="007D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15FA"/>
  </w:style>
  <w:style w:type="paragraph" w:styleId="a6">
    <w:name w:val="List Paragraph"/>
    <w:basedOn w:val="a"/>
    <w:uiPriority w:val="34"/>
    <w:qFormat/>
    <w:rsid w:val="007D1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0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imHob4auq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C6238-8235-4407-AB0B-934343A6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824</Words>
  <Characters>4701</Characters>
  <Application>Microsoft Office Word</Application>
  <DocSecurity>0</DocSecurity>
  <Lines>39</Lines>
  <Paragraphs>11</Paragraphs>
  <ScaleCrop>false</ScaleCrop>
  <Company>БЕЛОВО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</dc:creator>
  <cp:keywords/>
  <dc:description/>
  <cp:lastModifiedBy>ЕГЭ</cp:lastModifiedBy>
  <cp:revision>1</cp:revision>
  <dcterms:created xsi:type="dcterms:W3CDTF">2019-11-22T02:41:00Z</dcterms:created>
  <dcterms:modified xsi:type="dcterms:W3CDTF">2019-11-22T02:48:00Z</dcterms:modified>
</cp:coreProperties>
</file>